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5" w:rsidRPr="00E01F46" w:rsidRDefault="00541DA5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A5" w:rsidRPr="00E01F46" w:rsidRDefault="00541DA5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41DA5" w:rsidRPr="00E01F46" w:rsidRDefault="00E01F46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СВЕТЛОВСКОГО</w:t>
      </w:r>
      <w:r w:rsidR="00541DA5" w:rsidRPr="00E0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41DA5" w:rsidRPr="00E01F46" w:rsidRDefault="00541DA5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 РАЙОНА</w:t>
      </w:r>
    </w:p>
    <w:p w:rsidR="00541DA5" w:rsidRPr="00E01F46" w:rsidRDefault="00541DA5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541DA5" w:rsidRPr="00E01F46" w:rsidRDefault="00541DA5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B2A" w:rsidRPr="00E01F46" w:rsidRDefault="00FA0B2A" w:rsidP="00541DA5">
      <w:pPr>
        <w:spacing w:after="12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1F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1F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0B2A" w:rsidRPr="00E01F46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E01F46" w:rsidRDefault="00E01F46" w:rsidP="00541DA5">
      <w:pPr>
        <w:tabs>
          <w:tab w:val="left" w:pos="3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17</w:t>
      </w:r>
      <w:r w:rsidR="00541DA5" w:rsidRPr="00E01F46">
        <w:rPr>
          <w:rFonts w:ascii="Times New Roman" w:hAnsi="Times New Roman" w:cs="Times New Roman"/>
          <w:sz w:val="28"/>
          <w:szCs w:val="28"/>
        </w:rPr>
        <w:t>.</w:t>
      </w:r>
      <w:r w:rsidRPr="00E01F46">
        <w:rPr>
          <w:rFonts w:ascii="Times New Roman" w:hAnsi="Times New Roman" w:cs="Times New Roman"/>
          <w:sz w:val="28"/>
          <w:szCs w:val="28"/>
        </w:rPr>
        <w:t>0</w:t>
      </w:r>
      <w:r w:rsidR="00541DA5" w:rsidRPr="00E01F46">
        <w:rPr>
          <w:rFonts w:ascii="Times New Roman" w:hAnsi="Times New Roman" w:cs="Times New Roman"/>
          <w:sz w:val="28"/>
          <w:szCs w:val="28"/>
        </w:rPr>
        <w:t>2.20</w:t>
      </w:r>
      <w:r w:rsidRPr="00E01F46">
        <w:rPr>
          <w:rFonts w:ascii="Times New Roman" w:hAnsi="Times New Roman" w:cs="Times New Roman"/>
          <w:sz w:val="28"/>
          <w:szCs w:val="28"/>
        </w:rPr>
        <w:t>20</w:t>
      </w:r>
      <w:r w:rsidR="00541DA5" w:rsidRPr="00E01F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</w:t>
      </w:r>
      <w:r w:rsidRPr="00E01F46">
        <w:rPr>
          <w:rFonts w:ascii="Times New Roman" w:hAnsi="Times New Roman" w:cs="Times New Roman"/>
          <w:sz w:val="28"/>
          <w:szCs w:val="28"/>
        </w:rPr>
        <w:t>16</w:t>
      </w:r>
    </w:p>
    <w:p w:rsidR="00FA0B2A" w:rsidRPr="00E01F46" w:rsidRDefault="00541DA5" w:rsidP="00541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п. </w:t>
      </w:r>
      <w:r w:rsidR="00E01F46" w:rsidRPr="00E01F46">
        <w:rPr>
          <w:rFonts w:ascii="Times New Roman" w:hAnsi="Times New Roman" w:cs="Times New Roman"/>
          <w:sz w:val="28"/>
          <w:szCs w:val="28"/>
        </w:rPr>
        <w:t xml:space="preserve">Светлый </w:t>
      </w:r>
    </w:p>
    <w:p w:rsidR="00FA0B2A" w:rsidRPr="00E01F46" w:rsidRDefault="00FA0B2A" w:rsidP="00FA0B2A">
      <w:pPr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2D44AC" w:rsidRPr="00E01F46" w:rsidRDefault="00C42FF8" w:rsidP="0090140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46">
        <w:rPr>
          <w:rFonts w:ascii="Times New Roman" w:hAnsi="Times New Roman" w:cs="Times New Roman"/>
          <w:b/>
          <w:sz w:val="28"/>
          <w:szCs w:val="28"/>
        </w:rPr>
        <w:t>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42FF8" w:rsidRPr="00E01F46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21.12.1994 года № 69-ФЗ «О пожарной безопасности», 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</w:t>
      </w:r>
      <w:r w:rsidR="00E01F46" w:rsidRP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541DA5" w:rsidRPr="00E01F46" w:rsidRDefault="00541DA5" w:rsidP="00901404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E01F4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противопожарной пропаганды на территории </w:t>
      </w:r>
      <w:r w:rsidR="00E01F46" w:rsidRP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>  сельского  поселения (приложение</w:t>
      </w:r>
      <w:proofErr w:type="gramEnd"/>
      <w:r w:rsidRPr="00E01F4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541DA5" w:rsidRPr="00E01F46" w:rsidRDefault="00541DA5" w:rsidP="00901404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 Утвердить основные требования по соблюдению мер пожарной безопасности (приложение 2).</w:t>
      </w:r>
    </w:p>
    <w:p w:rsidR="00541DA5" w:rsidRPr="00E01F46" w:rsidRDefault="00541DA5" w:rsidP="00901404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оказанию содействия органам государственной власти в информировании населения </w:t>
      </w:r>
      <w:r w:rsidR="00E01F46" w:rsidRP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 xml:space="preserve">  сельского поселения о мерах пожарной безопасности (приложение 3).</w:t>
      </w:r>
    </w:p>
    <w:p w:rsidR="00541DA5" w:rsidRPr="00E01F46" w:rsidRDefault="00541DA5" w:rsidP="00901404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1F46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01F46">
        <w:rPr>
          <w:rFonts w:ascii="Times New Roman" w:hAnsi="Times New Roman" w:cs="Times New Roman"/>
          <w:sz w:val="28"/>
          <w:szCs w:val="28"/>
        </w:rPr>
        <w:t xml:space="preserve"> на  официальном сайте </w:t>
      </w:r>
      <w:r w:rsidR="00F9354A" w:rsidRPr="00E01F46">
        <w:rPr>
          <w:rFonts w:ascii="Times New Roman" w:hAnsi="Times New Roman" w:cs="Times New Roman"/>
          <w:sz w:val="28"/>
          <w:szCs w:val="28"/>
        </w:rPr>
        <w:t>Котельничского района в сети Интернет.</w:t>
      </w:r>
    </w:p>
    <w:p w:rsidR="00541DA5" w:rsidRPr="00E01F46" w:rsidRDefault="00541DA5" w:rsidP="00901404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1F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F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1DA5" w:rsidRPr="00E01F46" w:rsidRDefault="00541DA5" w:rsidP="00901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E01F46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1F46" w:rsidRPr="00E01F46">
        <w:rPr>
          <w:rFonts w:ascii="Times New Roman" w:hAnsi="Times New Roman" w:cs="Times New Roman"/>
          <w:sz w:val="28"/>
          <w:szCs w:val="28"/>
        </w:rPr>
        <w:t>Светловского</w:t>
      </w:r>
    </w:p>
    <w:p w:rsidR="00F9354A" w:rsidRPr="00E01F46" w:rsidRDefault="00F9354A" w:rsidP="00541DA5">
      <w:pPr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E01F46">
        <w:rPr>
          <w:rFonts w:ascii="Times New Roman" w:hAnsi="Times New Roman" w:cs="Times New Roman"/>
          <w:sz w:val="28"/>
          <w:szCs w:val="28"/>
        </w:rPr>
        <w:tab/>
      </w:r>
      <w:r w:rsidRPr="00E01F4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41DA5" w:rsidRPr="00E01F46">
        <w:rPr>
          <w:rFonts w:ascii="Times New Roman" w:hAnsi="Times New Roman" w:cs="Times New Roman"/>
          <w:sz w:val="28"/>
          <w:szCs w:val="28"/>
        </w:rPr>
        <w:tab/>
      </w:r>
      <w:r w:rsidRPr="00E01F46">
        <w:rPr>
          <w:rFonts w:ascii="Times New Roman" w:hAnsi="Times New Roman" w:cs="Times New Roman"/>
          <w:sz w:val="28"/>
          <w:szCs w:val="28"/>
        </w:rPr>
        <w:t xml:space="preserve">    </w:t>
      </w:r>
      <w:r w:rsidR="00541DA5" w:rsidRPr="00E01F46">
        <w:rPr>
          <w:rFonts w:ascii="Times New Roman" w:hAnsi="Times New Roman" w:cs="Times New Roman"/>
          <w:sz w:val="28"/>
          <w:szCs w:val="28"/>
        </w:rPr>
        <w:tab/>
      </w:r>
      <w:r w:rsidRPr="00E01F4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01F46" w:rsidRPr="00E01F46">
        <w:rPr>
          <w:rFonts w:ascii="Times New Roman" w:hAnsi="Times New Roman" w:cs="Times New Roman"/>
          <w:sz w:val="28"/>
          <w:szCs w:val="28"/>
        </w:rPr>
        <w:t>Л</w:t>
      </w:r>
      <w:r w:rsidRPr="00E01F46">
        <w:rPr>
          <w:rFonts w:ascii="Times New Roman" w:hAnsi="Times New Roman" w:cs="Times New Roman"/>
          <w:sz w:val="28"/>
          <w:szCs w:val="28"/>
        </w:rPr>
        <w:t>.</w:t>
      </w:r>
      <w:r w:rsidR="00E01F46" w:rsidRPr="00E01F46">
        <w:rPr>
          <w:rFonts w:ascii="Times New Roman" w:hAnsi="Times New Roman" w:cs="Times New Roman"/>
          <w:sz w:val="28"/>
          <w:szCs w:val="28"/>
        </w:rPr>
        <w:t>В</w:t>
      </w:r>
      <w:r w:rsidRPr="00E01F46">
        <w:rPr>
          <w:rFonts w:ascii="Times New Roman" w:hAnsi="Times New Roman" w:cs="Times New Roman"/>
          <w:sz w:val="28"/>
          <w:szCs w:val="28"/>
        </w:rPr>
        <w:t>.</w:t>
      </w:r>
      <w:r w:rsidR="00E01F46" w:rsidRPr="00E01F46">
        <w:rPr>
          <w:rFonts w:ascii="Times New Roman" w:hAnsi="Times New Roman" w:cs="Times New Roman"/>
          <w:sz w:val="28"/>
          <w:szCs w:val="28"/>
        </w:rPr>
        <w:t>Вычугжанина</w:t>
      </w:r>
      <w:proofErr w:type="spellEnd"/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541DA5" w:rsidRPr="00901404" w:rsidRDefault="00541DA5" w:rsidP="00541DA5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0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41DA5" w:rsidRPr="00901404" w:rsidRDefault="00541DA5" w:rsidP="00541DA5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0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                      к постановлению Администрации </w:t>
      </w:r>
    </w:p>
    <w:p w:rsidR="00541DA5" w:rsidRPr="00901404" w:rsidRDefault="00541DA5" w:rsidP="00541DA5">
      <w:pPr>
        <w:jc w:val="right"/>
        <w:rPr>
          <w:rFonts w:ascii="Times New Roman" w:hAnsi="Times New Roman" w:cs="Times New Roman"/>
          <w:sz w:val="24"/>
          <w:szCs w:val="24"/>
        </w:rPr>
      </w:pPr>
      <w:r w:rsidRPr="00901404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сельского поселения </w:t>
      </w:r>
      <w:r w:rsidR="00F9354A">
        <w:rPr>
          <w:rFonts w:ascii="Times New Roman" w:hAnsi="Times New Roman" w:cs="Times New Roman"/>
          <w:sz w:val="24"/>
          <w:szCs w:val="24"/>
        </w:rPr>
        <w:t xml:space="preserve">от </w:t>
      </w:r>
      <w:r w:rsidR="00E01F46">
        <w:rPr>
          <w:rFonts w:ascii="Times New Roman" w:hAnsi="Times New Roman" w:cs="Times New Roman"/>
          <w:sz w:val="24"/>
          <w:szCs w:val="24"/>
        </w:rPr>
        <w:t>17</w:t>
      </w:r>
      <w:r w:rsidR="00F9354A">
        <w:rPr>
          <w:rFonts w:ascii="Times New Roman" w:hAnsi="Times New Roman" w:cs="Times New Roman"/>
          <w:sz w:val="24"/>
          <w:szCs w:val="24"/>
        </w:rPr>
        <w:t>.</w:t>
      </w:r>
      <w:r w:rsidR="00E01F46">
        <w:rPr>
          <w:rFonts w:ascii="Times New Roman" w:hAnsi="Times New Roman" w:cs="Times New Roman"/>
          <w:sz w:val="24"/>
          <w:szCs w:val="24"/>
        </w:rPr>
        <w:t>0</w:t>
      </w:r>
      <w:r w:rsidR="00F9354A">
        <w:rPr>
          <w:rFonts w:ascii="Times New Roman" w:hAnsi="Times New Roman" w:cs="Times New Roman"/>
          <w:sz w:val="24"/>
          <w:szCs w:val="24"/>
        </w:rPr>
        <w:t>2.20</w:t>
      </w:r>
      <w:r w:rsidR="00E01F46">
        <w:rPr>
          <w:rFonts w:ascii="Times New Roman" w:hAnsi="Times New Roman" w:cs="Times New Roman"/>
          <w:sz w:val="24"/>
          <w:szCs w:val="24"/>
        </w:rPr>
        <w:t>20</w:t>
      </w:r>
      <w:r w:rsidR="00F9354A">
        <w:rPr>
          <w:rFonts w:ascii="Times New Roman" w:hAnsi="Times New Roman" w:cs="Times New Roman"/>
          <w:sz w:val="24"/>
          <w:szCs w:val="24"/>
        </w:rPr>
        <w:t xml:space="preserve">  № </w:t>
      </w:r>
      <w:r w:rsidR="00E01F46">
        <w:rPr>
          <w:rFonts w:ascii="Times New Roman" w:hAnsi="Times New Roman" w:cs="Times New Roman"/>
          <w:sz w:val="24"/>
          <w:szCs w:val="24"/>
        </w:rPr>
        <w:t>16</w:t>
      </w: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  <w:r w:rsidRPr="0090140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 </w:t>
      </w:r>
    </w:p>
    <w:p w:rsidR="00541DA5" w:rsidRPr="00E01F46" w:rsidRDefault="00541DA5" w:rsidP="00541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41DA5" w:rsidRPr="00E01F46" w:rsidRDefault="00541DA5" w:rsidP="00541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ПРОТИВОПОЖАРНОЙ ПРОПАГАНДЫ  НА          ТЕРРИТОРИИ  </w:t>
      </w:r>
      <w:r w:rsidR="00E01F46" w:rsidRPr="00E01F46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41DA5" w:rsidRPr="00E01F46" w:rsidRDefault="00541DA5" w:rsidP="00541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1DA5" w:rsidRPr="00E01F46" w:rsidRDefault="00541DA5" w:rsidP="00541D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1F46">
        <w:rPr>
          <w:sz w:val="28"/>
          <w:szCs w:val="28"/>
        </w:rPr>
        <w:t>Общие положения</w:t>
      </w:r>
    </w:p>
    <w:p w:rsidR="00541DA5" w:rsidRPr="00E01F46" w:rsidRDefault="00541DA5" w:rsidP="00541DA5">
      <w:pPr>
        <w:pStyle w:val="a3"/>
        <w:jc w:val="both"/>
        <w:rPr>
          <w:sz w:val="28"/>
          <w:szCs w:val="28"/>
        </w:rPr>
      </w:pP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Положение о порядке проведения противопожарной пропаганды на территории  </w:t>
      </w:r>
      <w:r w:rsid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 Порядок проведения противопожарной пропаганды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администрация  </w:t>
      </w:r>
      <w:r w:rsid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2.4. Функции организации противопожарной пропаганды на территории  </w:t>
      </w:r>
      <w:r w:rsid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>  сельского  поселения  возлагаются на администрацию поселения.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lastRenderedPageBreak/>
        <w:t>- информирует население о проблемах и путях обеспечения первичных мер пожарной безопасности;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в пределах своей компетенции контролирует реализацию на территории городского поселения требований нормативных правовых актов, регламентирующих деятельность по противопожарной пропаганде.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- публикаций на официальном сайте администрации </w:t>
      </w:r>
      <w:r w:rsidR="00F9354A" w:rsidRPr="00E01F46"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Pr="00E01F46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проведения собраний граждан  сельского поселения;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2.7. Противопожарная пропаганда проводится за счет средств бюджета  сельского  поселения.</w:t>
      </w: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 Приложение 2 </w:t>
      </w: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                                                                 к постановлению администрации</w:t>
      </w: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</w:t>
      </w:r>
      <w:r w:rsidR="00E01F46">
        <w:rPr>
          <w:rFonts w:ascii="Times New Roman" w:hAnsi="Times New Roman" w:cs="Times New Roman"/>
          <w:sz w:val="28"/>
          <w:szCs w:val="28"/>
        </w:rPr>
        <w:t>сельского</w:t>
      </w:r>
      <w:r w:rsidRPr="00E01F46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 от </w:t>
      </w:r>
      <w:r w:rsidR="00E01F46">
        <w:rPr>
          <w:rFonts w:ascii="Times New Roman" w:hAnsi="Times New Roman" w:cs="Times New Roman"/>
          <w:sz w:val="28"/>
          <w:szCs w:val="28"/>
        </w:rPr>
        <w:t>17</w:t>
      </w:r>
      <w:r w:rsidR="00F9354A" w:rsidRPr="00E01F46">
        <w:rPr>
          <w:rFonts w:ascii="Times New Roman" w:hAnsi="Times New Roman" w:cs="Times New Roman"/>
          <w:sz w:val="28"/>
          <w:szCs w:val="28"/>
        </w:rPr>
        <w:t>.</w:t>
      </w:r>
      <w:r w:rsidR="00E01F46">
        <w:rPr>
          <w:rFonts w:ascii="Times New Roman" w:hAnsi="Times New Roman" w:cs="Times New Roman"/>
          <w:sz w:val="28"/>
          <w:szCs w:val="28"/>
        </w:rPr>
        <w:t>0</w:t>
      </w:r>
      <w:r w:rsidR="00F9354A" w:rsidRPr="00E01F46">
        <w:rPr>
          <w:rFonts w:ascii="Times New Roman" w:hAnsi="Times New Roman" w:cs="Times New Roman"/>
          <w:sz w:val="28"/>
          <w:szCs w:val="28"/>
        </w:rPr>
        <w:t>2.20</w:t>
      </w:r>
      <w:r w:rsidR="00E01F46">
        <w:rPr>
          <w:rFonts w:ascii="Times New Roman" w:hAnsi="Times New Roman" w:cs="Times New Roman"/>
          <w:sz w:val="28"/>
          <w:szCs w:val="28"/>
        </w:rPr>
        <w:t>20</w:t>
      </w:r>
      <w:r w:rsidRPr="00E01F46">
        <w:rPr>
          <w:rFonts w:ascii="Times New Roman" w:hAnsi="Times New Roman" w:cs="Times New Roman"/>
          <w:sz w:val="28"/>
          <w:szCs w:val="28"/>
        </w:rPr>
        <w:t xml:space="preserve">  № </w:t>
      </w:r>
      <w:r w:rsidR="00E01F46">
        <w:rPr>
          <w:rFonts w:ascii="Times New Roman" w:hAnsi="Times New Roman" w:cs="Times New Roman"/>
          <w:sz w:val="28"/>
          <w:szCs w:val="28"/>
        </w:rPr>
        <w:t>16</w:t>
      </w:r>
    </w:p>
    <w:p w:rsidR="00541DA5" w:rsidRPr="00E01F46" w:rsidRDefault="00541DA5" w:rsidP="00541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br/>
      </w:r>
      <w:r w:rsidRPr="00E01F46">
        <w:rPr>
          <w:rFonts w:ascii="Times New Roman" w:hAnsi="Times New Roman" w:cs="Times New Roman"/>
          <w:b/>
          <w:bCs/>
          <w:sz w:val="28"/>
          <w:szCs w:val="28"/>
        </w:rPr>
        <w:t>   ОСНОВНЫЕ ТРЕБОВАНИЯ</w:t>
      </w:r>
    </w:p>
    <w:p w:rsidR="00541DA5" w:rsidRPr="00E01F46" w:rsidRDefault="00541DA5" w:rsidP="00541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ПО СОБЛЮДЕНИЮ МЕР ПОЖАРНОЙ БЕЗОПАСНОСТИ</w:t>
      </w:r>
    </w:p>
    <w:p w:rsidR="00541DA5" w:rsidRPr="00E01F46" w:rsidRDefault="00541DA5" w:rsidP="00541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необесточенными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Запрещается: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>) применять нестандартные (самодельные) электронагревательные приборы;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материалов - не менее 20 сантиметров.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в) выжигать скопившиеся в воздуховодах жировые отложения, пыль и другие горючие вещества.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материала, размером не </w:t>
      </w:r>
      <w:r w:rsidRPr="00E01F46">
        <w:rPr>
          <w:rFonts w:ascii="Times New Roman" w:hAnsi="Times New Roman" w:cs="Times New Roman"/>
          <w:sz w:val="28"/>
          <w:szCs w:val="28"/>
        </w:rPr>
        <w:lastRenderedPageBreak/>
        <w:t xml:space="preserve">менее 0,5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При эксплуатации печного отопления запрещается: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E01F46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E01F46">
        <w:rPr>
          <w:rFonts w:ascii="Times New Roman" w:hAnsi="Times New Roman" w:cs="Times New Roman"/>
          <w:sz w:val="28"/>
          <w:szCs w:val="28"/>
        </w:rPr>
        <w:t xml:space="preserve"> легковоспламеняющиеся и горючие жидкости;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F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1F46">
        <w:rPr>
          <w:rFonts w:ascii="Times New Roman" w:hAnsi="Times New Roman" w:cs="Times New Roman"/>
          <w:sz w:val="28"/>
          <w:szCs w:val="28"/>
        </w:rPr>
        <w:t>) производить топку печей во время проведения в помещениях собраний и других массовых мероприятий;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ж) перекаливать печи.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Дополнительные мероприятия: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2) не оставляйте малолетних детей одних без присмотра.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Действия при пожаре: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1. Сообщить о пожаре по телефонам: 01</w:t>
      </w:r>
      <w:r w:rsidR="00F9354A" w:rsidRPr="00E01F46">
        <w:rPr>
          <w:rFonts w:ascii="Times New Roman" w:hAnsi="Times New Roman" w:cs="Times New Roman"/>
          <w:sz w:val="28"/>
          <w:szCs w:val="28"/>
        </w:rPr>
        <w:t>и 2-</w:t>
      </w:r>
      <w:r w:rsidR="00E01F46">
        <w:rPr>
          <w:rFonts w:ascii="Times New Roman" w:hAnsi="Times New Roman" w:cs="Times New Roman"/>
          <w:sz w:val="28"/>
          <w:szCs w:val="28"/>
        </w:rPr>
        <w:t>03</w:t>
      </w:r>
      <w:r w:rsidR="00F9354A" w:rsidRPr="00E01F46">
        <w:rPr>
          <w:rFonts w:ascii="Times New Roman" w:hAnsi="Times New Roman" w:cs="Times New Roman"/>
          <w:sz w:val="28"/>
          <w:szCs w:val="28"/>
        </w:rPr>
        <w:t>-01</w:t>
      </w:r>
      <w:r w:rsidRPr="00E01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2. Эвакуировать людей (сообщить о пожаре соседям).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пригнитесь к полу - там остается прослойка воздуха 15 - 20 см;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541DA5" w:rsidRPr="00E01F46" w:rsidRDefault="00541DA5" w:rsidP="00541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54A" w:rsidRPr="00E01F46" w:rsidRDefault="00F9354A" w:rsidP="00541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                      к постановлению Администрации </w:t>
      </w: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с</w:t>
      </w:r>
      <w:r w:rsidR="00F9354A" w:rsidRPr="00E01F46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E01F46">
        <w:rPr>
          <w:rFonts w:ascii="Times New Roman" w:hAnsi="Times New Roman" w:cs="Times New Roman"/>
          <w:sz w:val="28"/>
          <w:szCs w:val="28"/>
        </w:rPr>
        <w:t>17</w:t>
      </w:r>
      <w:r w:rsidR="00F9354A" w:rsidRPr="00E01F46">
        <w:rPr>
          <w:rFonts w:ascii="Times New Roman" w:hAnsi="Times New Roman" w:cs="Times New Roman"/>
          <w:sz w:val="28"/>
          <w:szCs w:val="28"/>
        </w:rPr>
        <w:t>.</w:t>
      </w:r>
      <w:r w:rsidR="00E01F46">
        <w:rPr>
          <w:rFonts w:ascii="Times New Roman" w:hAnsi="Times New Roman" w:cs="Times New Roman"/>
          <w:sz w:val="28"/>
          <w:szCs w:val="28"/>
        </w:rPr>
        <w:t>0</w:t>
      </w:r>
      <w:r w:rsidR="00F9354A" w:rsidRPr="00E01F46">
        <w:rPr>
          <w:rFonts w:ascii="Times New Roman" w:hAnsi="Times New Roman" w:cs="Times New Roman"/>
          <w:sz w:val="28"/>
          <w:szCs w:val="28"/>
        </w:rPr>
        <w:t>2.20</w:t>
      </w:r>
      <w:r w:rsidR="00E01F46">
        <w:rPr>
          <w:rFonts w:ascii="Times New Roman" w:hAnsi="Times New Roman" w:cs="Times New Roman"/>
          <w:sz w:val="28"/>
          <w:szCs w:val="28"/>
        </w:rPr>
        <w:t>20</w:t>
      </w:r>
      <w:r w:rsidR="00F9354A" w:rsidRPr="00E01F46">
        <w:rPr>
          <w:rFonts w:ascii="Times New Roman" w:hAnsi="Times New Roman" w:cs="Times New Roman"/>
          <w:sz w:val="28"/>
          <w:szCs w:val="28"/>
        </w:rPr>
        <w:t xml:space="preserve">  № </w:t>
      </w:r>
      <w:r w:rsidR="00E01F46">
        <w:rPr>
          <w:rFonts w:ascii="Times New Roman" w:hAnsi="Times New Roman" w:cs="Times New Roman"/>
          <w:sz w:val="28"/>
          <w:szCs w:val="28"/>
        </w:rPr>
        <w:t>16</w:t>
      </w:r>
    </w:p>
    <w:p w:rsidR="00541DA5" w:rsidRPr="00E01F46" w:rsidRDefault="00541DA5" w:rsidP="00541DA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DA5" w:rsidRPr="00E01F46" w:rsidRDefault="00541DA5" w:rsidP="00541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ПЛАН</w:t>
      </w:r>
      <w:r w:rsidRPr="00E01F46">
        <w:rPr>
          <w:rFonts w:ascii="Times New Roman" w:hAnsi="Times New Roman" w:cs="Times New Roman"/>
          <w:sz w:val="28"/>
          <w:szCs w:val="28"/>
        </w:rPr>
        <w:br/>
        <w:t>мероприятий по оказанию содействия органам государственной власти</w:t>
      </w:r>
      <w:r w:rsidRPr="00E01F46">
        <w:rPr>
          <w:rFonts w:ascii="Times New Roman" w:hAnsi="Times New Roman" w:cs="Times New Roman"/>
          <w:sz w:val="28"/>
          <w:szCs w:val="28"/>
        </w:rPr>
        <w:br/>
        <w:t xml:space="preserve">в информировании населения </w:t>
      </w:r>
      <w:r w:rsidR="00E01F46">
        <w:rPr>
          <w:rFonts w:ascii="Times New Roman" w:hAnsi="Times New Roman" w:cs="Times New Roman"/>
          <w:sz w:val="28"/>
          <w:szCs w:val="28"/>
        </w:rPr>
        <w:t>Светловского</w:t>
      </w:r>
      <w:r w:rsidRPr="00E01F46">
        <w:rPr>
          <w:rFonts w:ascii="Times New Roman" w:hAnsi="Times New Roman" w:cs="Times New Roman"/>
          <w:sz w:val="28"/>
          <w:szCs w:val="28"/>
        </w:rPr>
        <w:t xml:space="preserve">  сельского поселения  о мерах пожарной безопасности</w:t>
      </w:r>
    </w:p>
    <w:tbl>
      <w:tblPr>
        <w:tblW w:w="980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95"/>
        <w:gridCol w:w="4215"/>
        <w:gridCol w:w="1727"/>
        <w:gridCol w:w="2140"/>
        <w:gridCol w:w="1128"/>
      </w:tblGrid>
      <w:tr w:rsidR="00541DA5" w:rsidRPr="00E01F46" w:rsidTr="00F9354A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Проводимые мероприятия 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Агитационно</w:t>
            </w:r>
            <w:proofErr w:type="spellEnd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- разъяснительная</w:t>
            </w:r>
            <w:proofErr w:type="gramEnd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Start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аспространения памяток (листовок) на информационных стендах;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>б) проведения бесед на противопожарную тематику;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>-на собраниях граждан сельского поселения;</w:t>
            </w:r>
          </w:p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 -в общеобразовательных учреждениях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сотрудники администрации,  руководители организаций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Рассмотрение   на собраниях граждан сельского поселения</w:t>
            </w:r>
          </w:p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вопросов противопожарного состояния населенного пункта и о мерах по его укреплению,</w:t>
            </w:r>
          </w:p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1 раз в год,</w:t>
            </w:r>
          </w:p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Издание распоряжения об установлении особого противопожарного режима на территории поселения в случае 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пожарной опасности и доведение его требований до населения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Немедленно при повышении пожарной 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Распространение пожарно-технических знаний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541DA5" w:rsidRPr="00E01F46" w:rsidTr="00F9354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по мере их принятия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DA5" w:rsidRPr="00E01F46" w:rsidRDefault="00541DA5" w:rsidP="0015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F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41DA5" w:rsidRPr="00E01F46" w:rsidRDefault="00541DA5" w:rsidP="00F93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F46">
        <w:rPr>
          <w:rFonts w:ascii="Times New Roman" w:hAnsi="Times New Roman" w:cs="Times New Roman"/>
          <w:sz w:val="28"/>
          <w:szCs w:val="28"/>
        </w:rPr>
        <w:t>___________</w:t>
      </w:r>
    </w:p>
    <w:p w:rsidR="00412A27" w:rsidRPr="00E01F46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54A" w:rsidRPr="00E01F46" w:rsidRDefault="00F935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354A" w:rsidRPr="00E01F46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D81"/>
    <w:rsid w:val="00062A1F"/>
    <w:rsid w:val="00177A6B"/>
    <w:rsid w:val="001D22B5"/>
    <w:rsid w:val="00240761"/>
    <w:rsid w:val="00263736"/>
    <w:rsid w:val="002D44AC"/>
    <w:rsid w:val="002E28DD"/>
    <w:rsid w:val="00335108"/>
    <w:rsid w:val="003D40D5"/>
    <w:rsid w:val="003E4E22"/>
    <w:rsid w:val="00412A27"/>
    <w:rsid w:val="00437A40"/>
    <w:rsid w:val="00541DA5"/>
    <w:rsid w:val="005B0FB5"/>
    <w:rsid w:val="005D3F51"/>
    <w:rsid w:val="006041DC"/>
    <w:rsid w:val="0079265A"/>
    <w:rsid w:val="007B5A28"/>
    <w:rsid w:val="00812D81"/>
    <w:rsid w:val="00891B73"/>
    <w:rsid w:val="008D0A8A"/>
    <w:rsid w:val="00901404"/>
    <w:rsid w:val="00AE07C9"/>
    <w:rsid w:val="00C42FF8"/>
    <w:rsid w:val="00CC2950"/>
    <w:rsid w:val="00CE0985"/>
    <w:rsid w:val="00E01F46"/>
    <w:rsid w:val="00E560C5"/>
    <w:rsid w:val="00F9354A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1DA5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</cp:revision>
  <cp:lastPrinted>2020-04-20T06:11:00Z</cp:lastPrinted>
  <dcterms:created xsi:type="dcterms:W3CDTF">2020-04-22T07:39:00Z</dcterms:created>
  <dcterms:modified xsi:type="dcterms:W3CDTF">2020-04-22T07:39:00Z</dcterms:modified>
</cp:coreProperties>
</file>